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51" w:rsidRDefault="00221D3C">
      <w:pPr>
        <w:spacing w:before="68"/>
        <w:ind w:left="2982"/>
        <w:rPr>
          <w:b/>
          <w:i/>
          <w:sz w:val="24"/>
        </w:rPr>
      </w:pPr>
      <w:r>
        <w:rPr>
          <w:b/>
          <w:i/>
          <w:color w:val="000080"/>
          <w:sz w:val="24"/>
        </w:rPr>
        <w:t>РЕСПУБЛИКА</w:t>
      </w:r>
      <w:r>
        <w:rPr>
          <w:b/>
          <w:i/>
          <w:color w:val="000080"/>
          <w:spacing w:val="-3"/>
          <w:sz w:val="24"/>
        </w:rPr>
        <w:t xml:space="preserve"> </w:t>
      </w:r>
      <w:r>
        <w:rPr>
          <w:b/>
          <w:i/>
          <w:color w:val="000080"/>
          <w:sz w:val="24"/>
        </w:rPr>
        <w:t>ДАГЕСТАН</w:t>
      </w:r>
    </w:p>
    <w:p w:rsidR="00B71D51" w:rsidRDefault="00221D3C">
      <w:pPr>
        <w:pStyle w:val="a4"/>
      </w:pPr>
      <w:r>
        <w:rPr>
          <w:color w:val="000080"/>
        </w:rPr>
        <w:t>Городской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округ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«город</w:t>
      </w:r>
      <w:r>
        <w:rPr>
          <w:color w:val="000080"/>
          <w:spacing w:val="-4"/>
        </w:rPr>
        <w:t xml:space="preserve"> </w:t>
      </w:r>
      <w:r w:rsidR="0086226F">
        <w:rPr>
          <w:color w:val="000080"/>
        </w:rPr>
        <w:t>Хасавюрт</w:t>
      </w:r>
      <w:r>
        <w:rPr>
          <w:color w:val="000080"/>
        </w:rPr>
        <w:t>»</w:t>
      </w:r>
    </w:p>
    <w:p w:rsidR="0086226F" w:rsidRPr="00637800" w:rsidRDefault="0086226F" w:rsidP="008622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0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"Средняя общеобразовательная школа №7"</w:t>
      </w:r>
    </w:p>
    <w:tbl>
      <w:tblPr>
        <w:tblW w:w="9889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226F" w:rsidRPr="00637800" w:rsidTr="005F107E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6226F" w:rsidRPr="00637800" w:rsidRDefault="0086226F" w:rsidP="005F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7800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proofErr w:type="spellStart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 xml:space="preserve">, 92        </w:t>
            </w:r>
            <w:r w:rsidRPr="00637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: hassosh7@mail            тел. 8(87231) 5-22-24</w:t>
            </w:r>
          </w:p>
          <w:p w:rsidR="0086226F" w:rsidRPr="00637800" w:rsidRDefault="0086226F" w:rsidP="005F107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00">
              <w:rPr>
                <w:rFonts w:ascii="Times New Roman" w:hAnsi="Times New Roman" w:cs="Times New Roman"/>
                <w:sz w:val="24"/>
                <w:szCs w:val="24"/>
              </w:rPr>
              <w:t>ИНН/ КПП: 0544020563 /  054401001 ОГРН:1050544000429</w:t>
            </w:r>
          </w:p>
          <w:p w:rsidR="0086226F" w:rsidRPr="00637800" w:rsidRDefault="0086226F" w:rsidP="005F107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D51" w:rsidRDefault="00B71D51">
      <w:pPr>
        <w:pStyle w:val="a3"/>
        <w:rPr>
          <w:rFonts w:ascii="Courier New"/>
        </w:rPr>
      </w:pPr>
    </w:p>
    <w:p w:rsidR="00B71D51" w:rsidRDefault="00B71D51">
      <w:pPr>
        <w:pStyle w:val="a3"/>
        <w:rPr>
          <w:rFonts w:ascii="Courier New"/>
        </w:rPr>
      </w:pPr>
    </w:p>
    <w:p w:rsidR="00B71D51" w:rsidRDefault="00B71D51">
      <w:pPr>
        <w:pStyle w:val="a3"/>
        <w:spacing w:before="4"/>
        <w:rPr>
          <w:rFonts w:ascii="Courier New"/>
          <w:sz w:val="29"/>
        </w:rPr>
      </w:pPr>
    </w:p>
    <w:p w:rsidR="00B71D51" w:rsidRDefault="00221D3C">
      <w:pPr>
        <w:pStyle w:val="1"/>
        <w:ind w:left="1399" w:right="1421"/>
      </w:pPr>
      <w:r>
        <w:t>Отчёт</w:t>
      </w:r>
    </w:p>
    <w:p w:rsidR="00B71D51" w:rsidRDefault="0034307E">
      <w:pPr>
        <w:ind w:left="517" w:right="541" w:firstLine="2"/>
        <w:jc w:val="center"/>
        <w:rPr>
          <w:b/>
          <w:sz w:val="28"/>
        </w:rPr>
      </w:pPr>
      <w:r>
        <w:rPr>
          <w:b/>
          <w:sz w:val="28"/>
        </w:rPr>
        <w:t xml:space="preserve">зам. директора по УВР </w:t>
      </w:r>
      <w:proofErr w:type="spellStart"/>
      <w:r>
        <w:rPr>
          <w:b/>
          <w:sz w:val="28"/>
        </w:rPr>
        <w:t>Тайсоновой</w:t>
      </w:r>
      <w:proofErr w:type="spellEnd"/>
      <w:r>
        <w:rPr>
          <w:b/>
          <w:sz w:val="28"/>
        </w:rPr>
        <w:t xml:space="preserve"> А.И., </w:t>
      </w:r>
      <w:r w:rsidR="00221D3C">
        <w:rPr>
          <w:b/>
          <w:sz w:val="28"/>
        </w:rPr>
        <w:t>о проделанной работе с марта по июнь 2021 г. в рамках</w:t>
      </w:r>
      <w:r w:rsidR="00221D3C">
        <w:rPr>
          <w:b/>
          <w:spacing w:val="1"/>
          <w:sz w:val="28"/>
        </w:rPr>
        <w:t xml:space="preserve"> </w:t>
      </w:r>
      <w:r w:rsidR="00221D3C">
        <w:rPr>
          <w:b/>
          <w:sz w:val="28"/>
        </w:rPr>
        <w:t>реализации в Республике Дагестан проекта адресной методической</w:t>
      </w:r>
      <w:r w:rsidR="00221D3C">
        <w:rPr>
          <w:b/>
          <w:spacing w:val="1"/>
          <w:sz w:val="28"/>
        </w:rPr>
        <w:t xml:space="preserve"> </w:t>
      </w:r>
      <w:r w:rsidR="00221D3C">
        <w:rPr>
          <w:b/>
          <w:sz w:val="28"/>
        </w:rPr>
        <w:t>помощи школам, показывающим низкие образовательные результаты</w:t>
      </w:r>
      <w:r w:rsidR="00221D3C">
        <w:rPr>
          <w:b/>
          <w:spacing w:val="-67"/>
          <w:sz w:val="28"/>
        </w:rPr>
        <w:t xml:space="preserve"> </w:t>
      </w:r>
      <w:r w:rsidR="00221D3C">
        <w:rPr>
          <w:b/>
          <w:sz w:val="28"/>
        </w:rPr>
        <w:t>обучающихся.</w:t>
      </w:r>
    </w:p>
    <w:p w:rsidR="00B71D51" w:rsidRDefault="00B71D51">
      <w:pPr>
        <w:pStyle w:val="a3"/>
        <w:spacing w:before="1"/>
        <w:rPr>
          <w:b/>
        </w:rPr>
      </w:pPr>
    </w:p>
    <w:p w:rsidR="00B71D51" w:rsidRDefault="00221D3C">
      <w:pPr>
        <w:pStyle w:val="1"/>
        <w:ind w:left="3580"/>
        <w:jc w:val="both"/>
      </w:pPr>
      <w:r>
        <w:t>1.Общая</w:t>
      </w:r>
      <w:r>
        <w:rPr>
          <w:spacing w:val="-4"/>
        </w:rPr>
        <w:t xml:space="preserve"> </w:t>
      </w:r>
      <w:r>
        <w:t>информация.</w:t>
      </w:r>
    </w:p>
    <w:p w:rsidR="00B71D51" w:rsidRDefault="00221D3C">
      <w:pPr>
        <w:pStyle w:val="a3"/>
        <w:spacing w:line="276" w:lineRule="auto"/>
        <w:ind w:left="222" w:right="239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«город</w:t>
      </w:r>
      <w:r>
        <w:rPr>
          <w:spacing w:val="1"/>
        </w:rPr>
        <w:t xml:space="preserve"> </w:t>
      </w:r>
      <w:r w:rsidR="0086226F">
        <w:t>Хасавюрт</w:t>
      </w:r>
      <w:r>
        <w:t>»</w:t>
      </w:r>
      <w:r>
        <w:rPr>
          <w:spacing w:val="1"/>
        </w:rPr>
        <w:t xml:space="preserve"> </w:t>
      </w:r>
      <w:r>
        <w:t>участвовал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федеральной программы поддержки школ с низкими результатами</w:t>
      </w:r>
      <w:r>
        <w:rPr>
          <w:spacing w:val="1"/>
        </w:rPr>
        <w:t xml:space="preserve"> </w:t>
      </w:r>
      <w:r>
        <w:t>(Приказ</w:t>
      </w:r>
      <w:r>
        <w:rPr>
          <w:spacing w:val="30"/>
        </w:rPr>
        <w:t xml:space="preserve"> </w:t>
      </w:r>
      <w:r>
        <w:t>Министерства</w:t>
      </w:r>
      <w:r>
        <w:rPr>
          <w:spacing w:val="30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науки</w:t>
      </w:r>
      <w:r>
        <w:rPr>
          <w:spacing w:val="31"/>
        </w:rPr>
        <w:t xml:space="preserve"> </w:t>
      </w:r>
      <w:r>
        <w:t>РД</w:t>
      </w:r>
      <w:r>
        <w:rPr>
          <w:spacing w:val="3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03.02.2021г.</w:t>
      </w:r>
      <w:r>
        <w:rPr>
          <w:spacing w:val="29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05-02-49/21</w:t>
      </w:r>
      <w:proofErr w:type="gramEnd"/>
    </w:p>
    <w:p w:rsidR="00B71D51" w:rsidRDefault="00221D3C">
      <w:pPr>
        <w:pStyle w:val="a3"/>
        <w:spacing w:before="1" w:line="276" w:lineRule="auto"/>
        <w:ind w:left="222" w:right="241"/>
        <w:jc w:val="both"/>
      </w:pPr>
      <w:r>
        <w:t>«О реализации федерального проекта по организации методической поддержки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«500+»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приказ</w:t>
      </w:r>
      <w:r>
        <w:rPr>
          <w:spacing w:val="4"/>
        </w:rPr>
        <w:t xml:space="preserve"> </w:t>
      </w:r>
      <w:r>
        <w:t>МКУ</w:t>
      </w:r>
      <w:r>
        <w:rPr>
          <w:spacing w:val="5"/>
        </w:rPr>
        <w:t xml:space="preserve"> </w:t>
      </w:r>
      <w:r>
        <w:t>«ДГУО»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21.04.2021</w:t>
      </w:r>
      <w:r>
        <w:rPr>
          <w:spacing w:val="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85-у</w:t>
      </w:r>
    </w:p>
    <w:p w:rsidR="00B71D51" w:rsidRDefault="00221D3C">
      <w:pPr>
        <w:pStyle w:val="a3"/>
        <w:spacing w:line="320" w:lineRule="exact"/>
        <w:ind w:left="222"/>
        <w:jc w:val="both"/>
      </w:pPr>
      <w:proofErr w:type="gramStart"/>
      <w:r>
        <w:t>«О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«500+»)</w:t>
      </w:r>
      <w:proofErr w:type="gramEnd"/>
    </w:p>
    <w:p w:rsidR="00B71D51" w:rsidRDefault="00B71D51">
      <w:pPr>
        <w:pStyle w:val="a3"/>
        <w:rPr>
          <w:sz w:val="20"/>
        </w:rPr>
      </w:pPr>
    </w:p>
    <w:p w:rsidR="00B71D51" w:rsidRDefault="00B71D51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4849"/>
      </w:tblGrid>
      <w:tr w:rsidR="00B71D51">
        <w:trPr>
          <w:trHeight w:val="321"/>
        </w:trPr>
        <w:tc>
          <w:tcPr>
            <w:tcW w:w="5007" w:type="dxa"/>
          </w:tcPr>
          <w:p w:rsidR="00B71D51" w:rsidRDefault="00221D3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Школа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низкими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результатами</w:t>
            </w:r>
          </w:p>
        </w:tc>
        <w:tc>
          <w:tcPr>
            <w:tcW w:w="4849" w:type="dxa"/>
          </w:tcPr>
          <w:p w:rsidR="00B71D51" w:rsidRDefault="0034307E">
            <w:pPr>
              <w:pStyle w:val="TableParagraph"/>
              <w:ind w:left="108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Ответственный</w:t>
            </w:r>
            <w:proofErr w:type="gramEnd"/>
            <w:r>
              <w:rPr>
                <w:b/>
                <w:sz w:val="28"/>
              </w:rPr>
              <w:t xml:space="preserve"> по школе</w:t>
            </w:r>
          </w:p>
        </w:tc>
      </w:tr>
      <w:tr w:rsidR="00B71D51">
        <w:trPr>
          <w:trHeight w:val="966"/>
        </w:trPr>
        <w:tc>
          <w:tcPr>
            <w:tcW w:w="5007" w:type="dxa"/>
          </w:tcPr>
          <w:p w:rsidR="00B71D51" w:rsidRDefault="0086226F">
            <w:pPr>
              <w:pStyle w:val="TableParagraph"/>
              <w:spacing w:line="324" w:lineRule="exact"/>
              <w:ind w:right="394" w:firstLine="69"/>
              <w:rPr>
                <w:sz w:val="28"/>
              </w:rPr>
            </w:pPr>
            <w:r>
              <w:rPr>
                <w:sz w:val="28"/>
              </w:rPr>
              <w:t xml:space="preserve">МКОУ «СОШ№7 им. </w:t>
            </w:r>
            <w:proofErr w:type="spellStart"/>
            <w:r>
              <w:rPr>
                <w:sz w:val="28"/>
              </w:rPr>
              <w:t>А.Алибекова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849" w:type="dxa"/>
          </w:tcPr>
          <w:p w:rsidR="00B71D51" w:rsidRDefault="0034307E" w:rsidP="0086226F">
            <w:pPr>
              <w:pStyle w:val="TableParagraph"/>
              <w:tabs>
                <w:tab w:val="left" w:pos="1463"/>
              </w:tabs>
              <w:spacing w:line="240" w:lineRule="auto"/>
              <w:ind w:left="247" w:right="855" w:hanging="140"/>
              <w:rPr>
                <w:sz w:val="28"/>
              </w:rPr>
            </w:pPr>
            <w:r>
              <w:rPr>
                <w:sz w:val="28"/>
              </w:rPr>
              <w:t xml:space="preserve">Зам. директора по УВР </w:t>
            </w:r>
            <w:proofErr w:type="spellStart"/>
            <w:r>
              <w:rPr>
                <w:sz w:val="28"/>
              </w:rPr>
              <w:t>Тайсонова</w:t>
            </w:r>
            <w:proofErr w:type="spellEnd"/>
            <w:r>
              <w:rPr>
                <w:sz w:val="28"/>
              </w:rPr>
              <w:t xml:space="preserve"> А.И.</w:t>
            </w:r>
          </w:p>
        </w:tc>
      </w:tr>
    </w:tbl>
    <w:p w:rsidR="00B71D51" w:rsidRDefault="00B71D51">
      <w:pPr>
        <w:pStyle w:val="a3"/>
        <w:spacing w:before="11"/>
        <w:rPr>
          <w:sz w:val="27"/>
        </w:rPr>
      </w:pPr>
    </w:p>
    <w:p w:rsidR="00B71D51" w:rsidRDefault="0086226F" w:rsidP="0086226F">
      <w:pPr>
        <w:pStyle w:val="a3"/>
        <w:spacing w:line="276" w:lineRule="auto"/>
        <w:ind w:left="222" w:right="243" w:firstLine="707"/>
        <w:jc w:val="both"/>
      </w:pPr>
      <w:r>
        <w:t xml:space="preserve">МКОУ «СОШ№7 им. </w:t>
      </w:r>
      <w:proofErr w:type="spellStart"/>
      <w:r>
        <w:t>А.Алибекова</w:t>
      </w:r>
      <w:proofErr w:type="spellEnd"/>
      <w:r>
        <w:t>»</w:t>
      </w:r>
      <w:r w:rsidR="00221D3C">
        <w:rPr>
          <w:spacing w:val="70"/>
        </w:rPr>
        <w:t xml:space="preserve"> </w:t>
      </w:r>
      <w:r w:rsidR="00221D3C">
        <w:t>– это школа, работающая</w:t>
      </w:r>
      <w:r w:rsidR="00221D3C">
        <w:rPr>
          <w:spacing w:val="1"/>
        </w:rPr>
        <w:t xml:space="preserve"> </w:t>
      </w:r>
      <w:r w:rsidR="00221D3C">
        <w:t>со</w:t>
      </w:r>
      <w:r w:rsidR="00221D3C">
        <w:rPr>
          <w:spacing w:val="1"/>
        </w:rPr>
        <w:t xml:space="preserve"> </w:t>
      </w:r>
      <w:r w:rsidR="00221D3C">
        <w:t>сложным</w:t>
      </w:r>
      <w:r w:rsidR="00221D3C">
        <w:rPr>
          <w:spacing w:val="1"/>
        </w:rPr>
        <w:t xml:space="preserve"> </w:t>
      </w:r>
      <w:r w:rsidR="00221D3C">
        <w:t>контингентом</w:t>
      </w:r>
      <w:r w:rsidR="00221D3C">
        <w:rPr>
          <w:spacing w:val="1"/>
        </w:rPr>
        <w:t xml:space="preserve"> </w:t>
      </w:r>
      <w:r w:rsidR="00221D3C">
        <w:t>учащихся</w:t>
      </w:r>
      <w:r w:rsidR="00221D3C">
        <w:rPr>
          <w:spacing w:val="1"/>
        </w:rPr>
        <w:t xml:space="preserve"> </w:t>
      </w:r>
      <w:r w:rsidR="00221D3C">
        <w:t>(дети</w:t>
      </w:r>
      <w:r w:rsidR="00221D3C">
        <w:rPr>
          <w:spacing w:val="1"/>
        </w:rPr>
        <w:t xml:space="preserve"> </w:t>
      </w:r>
      <w:r w:rsidR="00221D3C">
        <w:t>из</w:t>
      </w:r>
      <w:r w:rsidR="00221D3C">
        <w:rPr>
          <w:spacing w:val="1"/>
        </w:rPr>
        <w:t xml:space="preserve"> </w:t>
      </w:r>
      <w:r w:rsidR="00221D3C">
        <w:t>многодетных</w:t>
      </w:r>
      <w:r w:rsidR="00221D3C">
        <w:rPr>
          <w:spacing w:val="1"/>
        </w:rPr>
        <w:t xml:space="preserve"> </w:t>
      </w:r>
      <w:r w:rsidR="00221D3C">
        <w:t>семей</w:t>
      </w:r>
      <w:r w:rsidR="00221D3C">
        <w:rPr>
          <w:spacing w:val="1"/>
        </w:rPr>
        <w:t xml:space="preserve"> </w:t>
      </w:r>
      <w:r w:rsidR="00221D3C">
        <w:t>и</w:t>
      </w:r>
      <w:r w:rsidR="00221D3C">
        <w:rPr>
          <w:spacing w:val="1"/>
        </w:rPr>
        <w:t xml:space="preserve"> </w:t>
      </w:r>
      <w:r w:rsidR="00221D3C">
        <w:t>малообеспеченных</w:t>
      </w:r>
      <w:r w:rsidR="00221D3C">
        <w:rPr>
          <w:spacing w:val="-5"/>
        </w:rPr>
        <w:t xml:space="preserve"> </w:t>
      </w:r>
      <w:r w:rsidR="00221D3C">
        <w:t>родителей,</w:t>
      </w:r>
      <w:r w:rsidR="00221D3C">
        <w:rPr>
          <w:spacing w:val="-5"/>
        </w:rPr>
        <w:t xml:space="preserve"> </w:t>
      </w:r>
      <w:r w:rsidR="00221D3C">
        <w:t>родителей</w:t>
      </w:r>
      <w:r w:rsidR="00221D3C">
        <w:rPr>
          <w:spacing w:val="-1"/>
        </w:rPr>
        <w:t xml:space="preserve"> </w:t>
      </w:r>
      <w:r w:rsidR="00221D3C">
        <w:t>с</w:t>
      </w:r>
      <w:r w:rsidR="00221D3C">
        <w:rPr>
          <w:spacing w:val="-2"/>
        </w:rPr>
        <w:t xml:space="preserve"> </w:t>
      </w:r>
      <w:r w:rsidR="00221D3C">
        <w:t>низким</w:t>
      </w:r>
      <w:r w:rsidR="00221D3C">
        <w:rPr>
          <w:spacing w:val="-2"/>
        </w:rPr>
        <w:t xml:space="preserve"> </w:t>
      </w:r>
      <w:r w:rsidR="00221D3C">
        <w:t>уровнем</w:t>
      </w:r>
      <w:r w:rsidR="00221D3C">
        <w:rPr>
          <w:spacing w:val="-4"/>
        </w:rPr>
        <w:t xml:space="preserve"> </w:t>
      </w:r>
      <w:r w:rsidR="00221D3C">
        <w:t>образования).</w:t>
      </w:r>
    </w:p>
    <w:p w:rsidR="00B71D51" w:rsidRDefault="00221D3C">
      <w:pPr>
        <w:pStyle w:val="a3"/>
        <w:spacing w:before="1" w:line="276" w:lineRule="auto"/>
        <w:ind w:left="222" w:right="241" w:firstLine="707"/>
        <w:jc w:val="both"/>
      </w:pPr>
      <w:r>
        <w:t>В</w:t>
      </w:r>
      <w:r>
        <w:rPr>
          <w:spacing w:val="1"/>
        </w:rPr>
        <w:t xml:space="preserve"> </w:t>
      </w:r>
      <w:r w:rsidR="0034307E">
        <w:t>январе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 w:rsidR="0034307E">
        <w:t xml:space="preserve"> б</w:t>
      </w:r>
      <w:r>
        <w:t xml:space="preserve">ыли </w:t>
      </w:r>
      <w:r w:rsidR="0034307E">
        <w:t>составлены</w:t>
      </w:r>
      <w:r>
        <w:t xml:space="preserve"> программа развития школы, основные сведения по</w:t>
      </w:r>
      <w:r>
        <w:rPr>
          <w:spacing w:val="1"/>
        </w:rPr>
        <w:t xml:space="preserve"> </w:t>
      </w:r>
      <w:r>
        <w:t>контингенту учащихся, возрастной состав педагогов, уровень квалификации,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 w:rsidR="0034307E">
        <w:t>приняла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 педагогического совета, на котором были определены основные аспекты</w:t>
      </w:r>
      <w:r>
        <w:rPr>
          <w:spacing w:val="-67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proofErr w:type="spellStart"/>
      <w:r>
        <w:t>антирисковому</w:t>
      </w:r>
      <w:proofErr w:type="spellEnd"/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учебной мотивацией.</w:t>
      </w:r>
    </w:p>
    <w:p w:rsidR="00B71D51" w:rsidRDefault="00B71D51">
      <w:pPr>
        <w:spacing w:line="276" w:lineRule="auto"/>
        <w:jc w:val="both"/>
        <w:sectPr w:rsidR="00B71D51">
          <w:type w:val="continuous"/>
          <w:pgSz w:w="11910" w:h="16840"/>
          <w:pgMar w:top="620" w:right="320" w:bottom="280" w:left="1480" w:header="720" w:footer="720" w:gutter="0"/>
          <w:cols w:space="720"/>
        </w:sectPr>
      </w:pPr>
    </w:p>
    <w:p w:rsidR="00B71D51" w:rsidRDefault="00221D3C">
      <w:pPr>
        <w:pStyle w:val="a3"/>
        <w:spacing w:before="69" w:line="278" w:lineRule="auto"/>
        <w:ind w:left="222" w:right="245" w:firstLine="707"/>
        <w:jc w:val="both"/>
      </w:pPr>
      <w:r>
        <w:lastRenderedPageBreak/>
        <w:t xml:space="preserve">В </w:t>
      </w:r>
      <w:r w:rsidR="0034307E">
        <w:t>течени</w:t>
      </w:r>
      <w:proofErr w:type="gramStart"/>
      <w:r w:rsidR="0034307E">
        <w:t>и</w:t>
      </w:r>
      <w:proofErr w:type="gramEnd"/>
      <w:r w:rsidR="0034307E">
        <w:t xml:space="preserve"> 3 и 4 четверти 2020-2021 учебного года</w:t>
      </w:r>
      <w:r>
        <w:t xml:space="preserve"> </w:t>
      </w:r>
      <w:r w:rsidR="0034307E">
        <w:t>регулярно посещала уроки учителей математики, русского языка, биологии, географии, химии, физики, информатики, английского языка.</w:t>
      </w:r>
    </w:p>
    <w:p w:rsidR="00B71D51" w:rsidRDefault="00221D3C">
      <w:pPr>
        <w:pStyle w:val="a3"/>
        <w:spacing w:line="276" w:lineRule="auto"/>
        <w:ind w:left="222" w:right="243" w:firstLine="707"/>
        <w:jc w:val="both"/>
      </w:pPr>
      <w:r>
        <w:t>В процессе проектной диагностики были выявлены рисковые профили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совместно</w:t>
      </w:r>
      <w:r w:rsidR="0034307E">
        <w:t xml:space="preserve"> с руководством школы и куратором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которые были</w:t>
      </w:r>
      <w:r>
        <w:rPr>
          <w:spacing w:val="-4"/>
        </w:rPr>
        <w:t xml:space="preserve"> </w:t>
      </w:r>
      <w:r>
        <w:t>наиболее актуальны</w:t>
      </w:r>
      <w:r>
        <w:rPr>
          <w:spacing w:val="-1"/>
        </w:rPr>
        <w:t xml:space="preserve"> </w:t>
      </w:r>
      <w:r>
        <w:t>для школы.</w:t>
      </w:r>
    </w:p>
    <w:p w:rsidR="00B71D51" w:rsidRDefault="00B71D51">
      <w:pPr>
        <w:pStyle w:val="a3"/>
        <w:spacing w:before="6" w:after="1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B71D51">
        <w:trPr>
          <w:trHeight w:val="321"/>
        </w:trPr>
        <w:tc>
          <w:tcPr>
            <w:tcW w:w="9856" w:type="dxa"/>
            <w:tcBorders>
              <w:right w:val="single" w:sz="12" w:space="0" w:color="000000"/>
            </w:tcBorders>
          </w:tcPr>
          <w:p w:rsidR="00B71D51" w:rsidRPr="0086226F" w:rsidRDefault="00221D3C">
            <w:pPr>
              <w:pStyle w:val="TableParagraph"/>
              <w:rPr>
                <w:sz w:val="28"/>
              </w:rPr>
            </w:pPr>
            <w:r w:rsidRPr="0086226F">
              <w:rPr>
                <w:sz w:val="28"/>
              </w:rPr>
              <w:t>1.</w:t>
            </w:r>
            <w:r w:rsidRPr="0086226F">
              <w:rPr>
                <w:spacing w:val="-3"/>
                <w:sz w:val="28"/>
              </w:rPr>
              <w:t xml:space="preserve"> </w:t>
            </w:r>
            <w:r w:rsidRPr="0086226F">
              <w:rPr>
                <w:sz w:val="28"/>
              </w:rPr>
              <w:t>Низкий</w:t>
            </w:r>
            <w:r w:rsidRPr="0086226F">
              <w:rPr>
                <w:spacing w:val="-2"/>
                <w:sz w:val="28"/>
              </w:rPr>
              <w:t xml:space="preserve"> </w:t>
            </w:r>
            <w:r w:rsidRPr="0086226F">
              <w:rPr>
                <w:sz w:val="28"/>
              </w:rPr>
              <w:t>уровень</w:t>
            </w:r>
            <w:r w:rsidRPr="0086226F">
              <w:rPr>
                <w:spacing w:val="-6"/>
                <w:sz w:val="28"/>
              </w:rPr>
              <w:t xml:space="preserve"> </w:t>
            </w:r>
            <w:r w:rsidRPr="0086226F">
              <w:rPr>
                <w:sz w:val="28"/>
              </w:rPr>
              <w:t>оснащения</w:t>
            </w:r>
            <w:r w:rsidRPr="0086226F">
              <w:rPr>
                <w:spacing w:val="-2"/>
                <w:sz w:val="28"/>
              </w:rPr>
              <w:t xml:space="preserve"> </w:t>
            </w:r>
            <w:r w:rsidRPr="0086226F">
              <w:rPr>
                <w:sz w:val="28"/>
              </w:rPr>
              <w:t>школы</w:t>
            </w:r>
          </w:p>
        </w:tc>
      </w:tr>
      <w:tr w:rsidR="00B71D51">
        <w:trPr>
          <w:trHeight w:val="321"/>
        </w:trPr>
        <w:tc>
          <w:tcPr>
            <w:tcW w:w="9856" w:type="dxa"/>
            <w:tcBorders>
              <w:right w:val="single" w:sz="12" w:space="0" w:color="000000"/>
            </w:tcBorders>
          </w:tcPr>
          <w:p w:rsidR="00B71D51" w:rsidRPr="0086226F" w:rsidRDefault="0086226F">
            <w:pPr>
              <w:pStyle w:val="TableParagraph"/>
              <w:rPr>
                <w:sz w:val="28"/>
              </w:rPr>
            </w:pPr>
            <w:r w:rsidRPr="0086226F">
              <w:rPr>
                <w:sz w:val="28"/>
              </w:rPr>
              <w:t>2</w:t>
            </w:r>
            <w:r w:rsidR="00221D3C" w:rsidRPr="0086226F">
              <w:rPr>
                <w:sz w:val="28"/>
              </w:rPr>
              <w:t>.</w:t>
            </w:r>
            <w:r w:rsidR="00221D3C" w:rsidRPr="0086226F">
              <w:rPr>
                <w:spacing w:val="-4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Низкое</w:t>
            </w:r>
            <w:r w:rsidR="00221D3C" w:rsidRPr="0086226F">
              <w:rPr>
                <w:spacing w:val="-2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качество</w:t>
            </w:r>
            <w:r w:rsidR="00221D3C" w:rsidRPr="0086226F">
              <w:rPr>
                <w:spacing w:val="-5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преодоления</w:t>
            </w:r>
            <w:r w:rsidR="00221D3C" w:rsidRPr="0086226F">
              <w:rPr>
                <w:spacing w:val="-2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языковых</w:t>
            </w:r>
            <w:r w:rsidR="00221D3C" w:rsidRPr="0086226F">
              <w:rPr>
                <w:spacing w:val="-5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и</w:t>
            </w:r>
            <w:r w:rsidR="00221D3C" w:rsidRPr="0086226F">
              <w:rPr>
                <w:spacing w:val="-2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культурных</w:t>
            </w:r>
            <w:r w:rsidR="00221D3C" w:rsidRPr="0086226F">
              <w:rPr>
                <w:spacing w:val="-5"/>
                <w:sz w:val="28"/>
              </w:rPr>
              <w:t xml:space="preserve"> </w:t>
            </w:r>
            <w:r w:rsidR="00221D3C" w:rsidRPr="0086226F">
              <w:rPr>
                <w:sz w:val="28"/>
              </w:rPr>
              <w:t>барьеров</w:t>
            </w:r>
          </w:p>
        </w:tc>
      </w:tr>
      <w:tr w:rsidR="00B71D51">
        <w:trPr>
          <w:trHeight w:val="323"/>
        </w:trPr>
        <w:tc>
          <w:tcPr>
            <w:tcW w:w="9856" w:type="dxa"/>
            <w:tcBorders>
              <w:right w:val="single" w:sz="12" w:space="0" w:color="000000"/>
            </w:tcBorders>
          </w:tcPr>
          <w:p w:rsidR="00B71D51" w:rsidRPr="0086226F" w:rsidRDefault="0086226F">
            <w:pPr>
              <w:pStyle w:val="TableParagraph"/>
              <w:spacing w:line="304" w:lineRule="exact"/>
              <w:rPr>
                <w:sz w:val="28"/>
              </w:rPr>
            </w:pPr>
            <w:r w:rsidRPr="0086226F">
              <w:rPr>
                <w:sz w:val="28"/>
              </w:rPr>
              <w:t>3</w:t>
            </w:r>
            <w:r w:rsidR="00221D3C" w:rsidRPr="0086226F">
              <w:rPr>
                <w:sz w:val="28"/>
              </w:rPr>
              <w:t>.</w:t>
            </w:r>
            <w:r w:rsidR="00221D3C" w:rsidRPr="0086226F">
              <w:rPr>
                <w:spacing w:val="-4"/>
                <w:sz w:val="28"/>
              </w:rPr>
              <w:t xml:space="preserve"> </w:t>
            </w:r>
            <w:r w:rsidRPr="0086226F">
              <w:rPr>
                <w:sz w:val="28"/>
              </w:rPr>
              <w:t xml:space="preserve">Высокая доля </w:t>
            </w:r>
            <w:proofErr w:type="gramStart"/>
            <w:r w:rsidRPr="0086226F">
              <w:rPr>
                <w:sz w:val="28"/>
              </w:rPr>
              <w:t>обучающихся</w:t>
            </w:r>
            <w:proofErr w:type="gramEnd"/>
            <w:r w:rsidRPr="0086226F">
              <w:rPr>
                <w:sz w:val="28"/>
              </w:rPr>
              <w:t xml:space="preserve"> с рисками учебной </w:t>
            </w:r>
            <w:proofErr w:type="spellStart"/>
            <w:r w:rsidRPr="0086226F">
              <w:rPr>
                <w:sz w:val="28"/>
              </w:rPr>
              <w:t>неуспешности</w:t>
            </w:r>
            <w:proofErr w:type="spellEnd"/>
          </w:p>
        </w:tc>
      </w:tr>
    </w:tbl>
    <w:p w:rsidR="00B71D51" w:rsidRDefault="00B71D51">
      <w:pPr>
        <w:pStyle w:val="a3"/>
        <w:spacing w:before="11"/>
        <w:rPr>
          <w:sz w:val="27"/>
        </w:rPr>
      </w:pPr>
    </w:p>
    <w:p w:rsidR="00B71D51" w:rsidRDefault="00221D3C">
      <w:pPr>
        <w:pStyle w:val="a3"/>
        <w:spacing w:line="276" w:lineRule="auto"/>
        <w:ind w:left="222" w:firstLine="707"/>
      </w:pPr>
      <w:r>
        <w:t>Для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проекта</w:t>
      </w:r>
      <w:r>
        <w:rPr>
          <w:spacing w:val="45"/>
        </w:rPr>
        <w:t xml:space="preserve"> </w:t>
      </w:r>
      <w:r>
        <w:t>«500+»</w:t>
      </w:r>
      <w:r>
        <w:rPr>
          <w:spacing w:val="46"/>
        </w:rPr>
        <w:t xml:space="preserve"> </w:t>
      </w:r>
      <w:r>
        <w:t>совместно</w:t>
      </w:r>
      <w:r>
        <w:rPr>
          <w:spacing w:val="46"/>
        </w:rPr>
        <w:t xml:space="preserve"> </w:t>
      </w:r>
      <w:r>
        <w:t>определены</w:t>
      </w:r>
      <w:r>
        <w:rPr>
          <w:spacing w:val="43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3 </w:t>
      </w:r>
      <w:proofErr w:type="spellStart"/>
      <w:r>
        <w:t>антирисковым</w:t>
      </w:r>
      <w:proofErr w:type="spellEnd"/>
      <w:r>
        <w:t xml:space="preserve"> профилям:</w:t>
      </w:r>
    </w:p>
    <w:p w:rsidR="00B71D51" w:rsidRDefault="00221D3C">
      <w:pPr>
        <w:pStyle w:val="a5"/>
        <w:numPr>
          <w:ilvl w:val="0"/>
          <w:numId w:val="1"/>
        </w:numPr>
        <w:tabs>
          <w:tab w:val="left" w:pos="1290"/>
        </w:tabs>
        <w:spacing w:line="321" w:lineRule="exact"/>
        <w:rPr>
          <w:sz w:val="28"/>
        </w:rPr>
      </w:pPr>
      <w:r>
        <w:rPr>
          <w:sz w:val="28"/>
        </w:rPr>
        <w:t>Низк</w:t>
      </w:r>
      <w:r w:rsidR="00A54412">
        <w:rPr>
          <w:sz w:val="28"/>
        </w:rPr>
        <w:t>ий уровень оснащения школы</w:t>
      </w:r>
    </w:p>
    <w:p w:rsidR="00B71D51" w:rsidRDefault="00221D3C">
      <w:pPr>
        <w:pStyle w:val="a5"/>
        <w:numPr>
          <w:ilvl w:val="0"/>
          <w:numId w:val="1"/>
        </w:numPr>
        <w:tabs>
          <w:tab w:val="left" w:pos="1290"/>
        </w:tabs>
        <w:spacing w:before="50"/>
        <w:rPr>
          <w:sz w:val="28"/>
        </w:rPr>
      </w:pPr>
      <w:r>
        <w:rPr>
          <w:sz w:val="28"/>
        </w:rPr>
        <w:t>Низкое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барьеров</w:t>
      </w:r>
    </w:p>
    <w:p w:rsidR="00B71D51" w:rsidRDefault="0086226F">
      <w:pPr>
        <w:pStyle w:val="a5"/>
        <w:numPr>
          <w:ilvl w:val="0"/>
          <w:numId w:val="1"/>
        </w:numPr>
        <w:tabs>
          <w:tab w:val="left" w:pos="1290"/>
        </w:tabs>
        <w:spacing w:before="48"/>
        <w:rPr>
          <w:sz w:val="28"/>
        </w:rPr>
      </w:pPr>
      <w:r>
        <w:rPr>
          <w:sz w:val="28"/>
        </w:rPr>
        <w:t xml:space="preserve">Высокая доля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рисками </w:t>
      </w:r>
      <w:proofErr w:type="spellStart"/>
      <w:r>
        <w:rPr>
          <w:sz w:val="28"/>
        </w:rPr>
        <w:t>неуспешности</w:t>
      </w:r>
      <w:proofErr w:type="spellEnd"/>
      <w:r w:rsidR="00221D3C">
        <w:rPr>
          <w:sz w:val="28"/>
        </w:rPr>
        <w:t>.</w:t>
      </w:r>
    </w:p>
    <w:p w:rsidR="00B71D51" w:rsidRDefault="00221D3C">
      <w:pPr>
        <w:pStyle w:val="a3"/>
        <w:spacing w:before="47" w:line="276" w:lineRule="auto"/>
        <w:ind w:left="222"/>
      </w:pPr>
      <w:r>
        <w:t>Разработаны</w:t>
      </w:r>
      <w:r>
        <w:rPr>
          <w:spacing w:val="14"/>
        </w:rPr>
        <w:t xml:space="preserve"> </w:t>
      </w:r>
      <w:r>
        <w:t>концепция</w:t>
      </w:r>
      <w:r>
        <w:rPr>
          <w:spacing w:val="14"/>
        </w:rPr>
        <w:t xml:space="preserve"> </w:t>
      </w:r>
      <w:r>
        <w:t>развития,</w:t>
      </w:r>
      <w:r>
        <w:rPr>
          <w:spacing w:val="18"/>
        </w:rPr>
        <w:t xml:space="preserve"> </w:t>
      </w:r>
      <w:r>
        <w:t>среднесрочная</w:t>
      </w:r>
      <w:r>
        <w:rPr>
          <w:spacing w:val="14"/>
        </w:rPr>
        <w:t xml:space="preserve"> </w:t>
      </w:r>
      <w:r>
        <w:t>программа,</w:t>
      </w:r>
      <w:r>
        <w:rPr>
          <w:spacing w:val="16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каждому из</w:t>
      </w:r>
      <w:r>
        <w:rPr>
          <w:spacing w:val="-1"/>
        </w:rPr>
        <w:t xml:space="preserve"> </w:t>
      </w:r>
      <w:r>
        <w:t xml:space="preserve">трех </w:t>
      </w:r>
      <w:proofErr w:type="spellStart"/>
      <w:r>
        <w:t>антирисковых</w:t>
      </w:r>
      <w:proofErr w:type="spellEnd"/>
      <w:r>
        <w:rPr>
          <w:spacing w:val="-4"/>
        </w:rPr>
        <w:t xml:space="preserve"> </w:t>
      </w:r>
      <w:r>
        <w:t>профилей,</w:t>
      </w:r>
      <w:r>
        <w:rPr>
          <w:spacing w:val="3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задачи.</w:t>
      </w:r>
    </w:p>
    <w:p w:rsidR="00B71D51" w:rsidRDefault="00B71D51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3786"/>
      </w:tblGrid>
      <w:tr w:rsidR="00B71D51">
        <w:trPr>
          <w:trHeight w:val="323"/>
        </w:trPr>
        <w:tc>
          <w:tcPr>
            <w:tcW w:w="6071" w:type="dxa"/>
          </w:tcPr>
          <w:p w:rsidR="00B71D51" w:rsidRDefault="00221D3C">
            <w:pPr>
              <w:pStyle w:val="TableParagraph"/>
              <w:spacing w:before="2"/>
              <w:ind w:left="2590" w:right="25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</w:p>
        </w:tc>
        <w:tc>
          <w:tcPr>
            <w:tcW w:w="3786" w:type="dxa"/>
          </w:tcPr>
          <w:p w:rsidR="00B71D51" w:rsidRDefault="00221D3C">
            <w:pPr>
              <w:pStyle w:val="TableParagraph"/>
              <w:tabs>
                <w:tab w:val="left" w:pos="1746"/>
              </w:tabs>
              <w:spacing w:before="2"/>
              <w:ind w:left="92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z w:val="28"/>
              </w:rPr>
              <w:tab/>
              <w:t>загрузки</w:t>
            </w:r>
          </w:p>
        </w:tc>
      </w:tr>
      <w:tr w:rsidR="00B71D51">
        <w:trPr>
          <w:trHeight w:val="354"/>
        </w:trPr>
        <w:tc>
          <w:tcPr>
            <w:tcW w:w="6071" w:type="dxa"/>
          </w:tcPr>
          <w:p w:rsidR="00B71D51" w:rsidRDefault="00221D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786" w:type="dxa"/>
          </w:tcPr>
          <w:p w:rsidR="00B71D51" w:rsidRDefault="00130737" w:rsidP="0013073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20.03.2021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B71D51">
        <w:trPr>
          <w:trHeight w:val="321"/>
        </w:trPr>
        <w:tc>
          <w:tcPr>
            <w:tcW w:w="6071" w:type="dxa"/>
          </w:tcPr>
          <w:p w:rsidR="00B71D51" w:rsidRDefault="00221D3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Самообследование</w:t>
            </w:r>
            <w:proofErr w:type="spellEnd"/>
          </w:p>
        </w:tc>
        <w:tc>
          <w:tcPr>
            <w:tcW w:w="3786" w:type="dxa"/>
          </w:tcPr>
          <w:p w:rsidR="00B71D51" w:rsidRDefault="001307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20.03.2021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B71D51">
        <w:trPr>
          <w:trHeight w:val="645"/>
        </w:trPr>
        <w:tc>
          <w:tcPr>
            <w:tcW w:w="6071" w:type="dxa"/>
          </w:tcPr>
          <w:p w:rsidR="00B71D51" w:rsidRDefault="00221D3C" w:rsidP="00130737">
            <w:pPr>
              <w:pStyle w:val="TableParagraph"/>
              <w:tabs>
                <w:tab w:val="left" w:pos="4267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 w:rsidR="00130737">
              <w:rPr>
                <w:sz w:val="28"/>
              </w:rPr>
              <w:t xml:space="preserve">МКОУ «СОШ№7 им. </w:t>
            </w:r>
            <w:proofErr w:type="spellStart"/>
            <w:r w:rsidR="00130737">
              <w:rPr>
                <w:sz w:val="28"/>
              </w:rPr>
              <w:t>А.Алибекова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86" w:type="dxa"/>
          </w:tcPr>
          <w:p w:rsidR="00B71D51" w:rsidRDefault="00130737" w:rsidP="0013073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25.05.2021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B71D51">
        <w:trPr>
          <w:trHeight w:val="642"/>
        </w:trPr>
        <w:tc>
          <w:tcPr>
            <w:tcW w:w="6071" w:type="dxa"/>
          </w:tcPr>
          <w:p w:rsidR="00B71D51" w:rsidRDefault="00221D3C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Среднесрочная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8"/>
                <w:sz w:val="28"/>
              </w:rPr>
              <w:t xml:space="preserve"> </w:t>
            </w:r>
            <w:r w:rsidR="00130737">
              <w:rPr>
                <w:sz w:val="28"/>
              </w:rPr>
              <w:t xml:space="preserve">МКОУ «СОШ№7 им. </w:t>
            </w:r>
            <w:proofErr w:type="spellStart"/>
            <w:r w:rsidR="00130737">
              <w:rPr>
                <w:sz w:val="28"/>
              </w:rPr>
              <w:t>А.Алибекова</w:t>
            </w:r>
            <w:proofErr w:type="spellEnd"/>
            <w:r w:rsidR="00130737">
              <w:rPr>
                <w:sz w:val="28"/>
              </w:rPr>
              <w:t>»</w:t>
            </w:r>
          </w:p>
        </w:tc>
        <w:tc>
          <w:tcPr>
            <w:tcW w:w="3786" w:type="dxa"/>
          </w:tcPr>
          <w:p w:rsidR="00B71D51" w:rsidRDefault="00130737" w:rsidP="001307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28.04.2021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</w:tbl>
    <w:p w:rsidR="00B71D51" w:rsidRDefault="00B71D51">
      <w:pPr>
        <w:pStyle w:val="a3"/>
        <w:spacing w:before="11"/>
        <w:rPr>
          <w:sz w:val="27"/>
        </w:rPr>
      </w:pPr>
    </w:p>
    <w:p w:rsidR="00B71D51" w:rsidRDefault="00221D3C">
      <w:pPr>
        <w:pStyle w:val="a3"/>
        <w:ind w:left="930"/>
        <w:jc w:val="both"/>
      </w:pP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69"/>
        </w:rPr>
        <w:t xml:space="preserve"> </w:t>
      </w:r>
      <w:r>
        <w:t>разработали</w:t>
      </w:r>
      <w:r>
        <w:rPr>
          <w:spacing w:val="-1"/>
        </w:rPr>
        <w:t xml:space="preserve"> </w:t>
      </w:r>
      <w:r>
        <w:t>программы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B71D51" w:rsidRDefault="00B71D51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5"/>
        <w:gridCol w:w="3781"/>
      </w:tblGrid>
      <w:tr w:rsidR="00B71D51">
        <w:trPr>
          <w:trHeight w:val="321"/>
        </w:trPr>
        <w:tc>
          <w:tcPr>
            <w:tcW w:w="6075" w:type="dxa"/>
          </w:tcPr>
          <w:p w:rsidR="00B71D51" w:rsidRDefault="00221D3C">
            <w:pPr>
              <w:pStyle w:val="TableParagraph"/>
              <w:ind w:left="1014"/>
              <w:rPr>
                <w:b/>
                <w:sz w:val="28"/>
              </w:rPr>
            </w:pPr>
            <w:r>
              <w:rPr>
                <w:b/>
                <w:sz w:val="28"/>
              </w:rPr>
              <w:t>Этапы.</w:t>
            </w:r>
          </w:p>
        </w:tc>
        <w:tc>
          <w:tcPr>
            <w:tcW w:w="3781" w:type="dxa"/>
          </w:tcPr>
          <w:p w:rsidR="00B71D51" w:rsidRDefault="00221D3C">
            <w:pPr>
              <w:pStyle w:val="TableParagraph"/>
              <w:tabs>
                <w:tab w:val="left" w:pos="928"/>
              </w:tabs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z w:val="28"/>
              </w:rPr>
              <w:tab/>
              <w:t>загрузки</w:t>
            </w:r>
          </w:p>
        </w:tc>
      </w:tr>
      <w:tr w:rsidR="00B71D51">
        <w:trPr>
          <w:trHeight w:val="645"/>
        </w:trPr>
        <w:tc>
          <w:tcPr>
            <w:tcW w:w="6075" w:type="dxa"/>
          </w:tcPr>
          <w:p w:rsidR="00B71D51" w:rsidRDefault="00221D3C">
            <w:pPr>
              <w:pStyle w:val="TableParagraph"/>
              <w:spacing w:line="322" w:lineRule="exact"/>
              <w:ind w:right="627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130737" w:rsidRPr="0086226F">
              <w:rPr>
                <w:sz w:val="28"/>
              </w:rPr>
              <w:t>Низкий</w:t>
            </w:r>
            <w:r w:rsidR="00130737" w:rsidRPr="0086226F">
              <w:rPr>
                <w:spacing w:val="-2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уровень</w:t>
            </w:r>
            <w:r w:rsidR="00130737" w:rsidRPr="0086226F">
              <w:rPr>
                <w:spacing w:val="-6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оснащения</w:t>
            </w:r>
            <w:r w:rsidR="00130737" w:rsidRPr="0086226F">
              <w:rPr>
                <w:spacing w:val="-2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школы</w:t>
            </w:r>
          </w:p>
        </w:tc>
        <w:tc>
          <w:tcPr>
            <w:tcW w:w="3781" w:type="dxa"/>
          </w:tcPr>
          <w:p w:rsidR="00B71D51" w:rsidRDefault="00130737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29.04.2021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B71D51">
        <w:trPr>
          <w:trHeight w:val="321"/>
        </w:trPr>
        <w:tc>
          <w:tcPr>
            <w:tcW w:w="6075" w:type="dxa"/>
          </w:tcPr>
          <w:p w:rsidR="00B71D51" w:rsidRDefault="00221D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Низкое</w:t>
            </w:r>
            <w:r w:rsidR="00130737" w:rsidRPr="0086226F">
              <w:rPr>
                <w:spacing w:val="-2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качество</w:t>
            </w:r>
            <w:r w:rsidR="00130737" w:rsidRPr="0086226F">
              <w:rPr>
                <w:spacing w:val="-5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преодоления</w:t>
            </w:r>
            <w:r w:rsidR="00130737" w:rsidRPr="0086226F">
              <w:rPr>
                <w:spacing w:val="-2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языковых</w:t>
            </w:r>
            <w:r w:rsidR="00130737" w:rsidRPr="0086226F">
              <w:rPr>
                <w:spacing w:val="-5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и</w:t>
            </w:r>
            <w:r w:rsidR="00130737" w:rsidRPr="0086226F">
              <w:rPr>
                <w:spacing w:val="-2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культурных</w:t>
            </w:r>
            <w:r w:rsidR="00130737" w:rsidRPr="0086226F">
              <w:rPr>
                <w:spacing w:val="-5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>барьеров</w:t>
            </w:r>
          </w:p>
        </w:tc>
        <w:tc>
          <w:tcPr>
            <w:tcW w:w="3781" w:type="dxa"/>
          </w:tcPr>
          <w:p w:rsidR="00B71D51" w:rsidRDefault="0013073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29.04.2021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B71D51">
        <w:trPr>
          <w:trHeight w:val="321"/>
        </w:trPr>
        <w:tc>
          <w:tcPr>
            <w:tcW w:w="6075" w:type="dxa"/>
          </w:tcPr>
          <w:p w:rsidR="00B71D51" w:rsidRDefault="00221D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 w:rsidR="00130737" w:rsidRPr="0086226F">
              <w:rPr>
                <w:sz w:val="28"/>
              </w:rPr>
              <w:t xml:space="preserve">Высокая доля </w:t>
            </w:r>
            <w:proofErr w:type="gramStart"/>
            <w:r w:rsidR="00130737" w:rsidRPr="0086226F">
              <w:rPr>
                <w:sz w:val="28"/>
              </w:rPr>
              <w:t>обучающихся</w:t>
            </w:r>
            <w:proofErr w:type="gramEnd"/>
            <w:r w:rsidR="00130737" w:rsidRPr="0086226F">
              <w:rPr>
                <w:sz w:val="28"/>
              </w:rPr>
              <w:t xml:space="preserve"> с рисками учебной </w:t>
            </w:r>
            <w:proofErr w:type="spellStart"/>
            <w:r w:rsidR="00130737" w:rsidRPr="0086226F">
              <w:rPr>
                <w:sz w:val="28"/>
              </w:rPr>
              <w:t>неуспешности</w:t>
            </w:r>
            <w:proofErr w:type="spellEnd"/>
          </w:p>
        </w:tc>
        <w:tc>
          <w:tcPr>
            <w:tcW w:w="3781" w:type="dxa"/>
          </w:tcPr>
          <w:p w:rsidR="00B71D51" w:rsidRDefault="0013073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29.04.2021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</w:tbl>
    <w:p w:rsidR="00B71D51" w:rsidRDefault="00B71D51">
      <w:pPr>
        <w:pStyle w:val="a3"/>
        <w:spacing w:before="2"/>
      </w:pPr>
    </w:p>
    <w:p w:rsidR="00B71D51" w:rsidRDefault="0034307E">
      <w:pPr>
        <w:pStyle w:val="a3"/>
        <w:ind w:left="930"/>
        <w:jc w:val="both"/>
      </w:pPr>
      <w:r>
        <w:t>Ш</w:t>
      </w:r>
      <w:r w:rsidR="00221D3C">
        <w:t>кола</w:t>
      </w:r>
      <w:r>
        <w:t xml:space="preserve"> и куратор</w:t>
      </w:r>
      <w:r w:rsidR="00221D3C">
        <w:rPr>
          <w:spacing w:val="-4"/>
        </w:rPr>
        <w:t xml:space="preserve"> </w:t>
      </w:r>
      <w:r w:rsidR="00221D3C">
        <w:t>работали</w:t>
      </w:r>
      <w:r w:rsidR="00221D3C">
        <w:rPr>
          <w:spacing w:val="-1"/>
        </w:rPr>
        <w:t xml:space="preserve"> </w:t>
      </w:r>
      <w:r w:rsidR="00221D3C">
        <w:t>в</w:t>
      </w:r>
      <w:r w:rsidR="00221D3C">
        <w:rPr>
          <w:spacing w:val="-2"/>
        </w:rPr>
        <w:t xml:space="preserve"> </w:t>
      </w:r>
      <w:r w:rsidR="00221D3C">
        <w:t>тесном</w:t>
      </w:r>
      <w:r w:rsidR="00221D3C">
        <w:rPr>
          <w:spacing w:val="-1"/>
        </w:rPr>
        <w:t xml:space="preserve"> </w:t>
      </w:r>
      <w:r w:rsidR="00221D3C">
        <w:t>контакте.</w:t>
      </w:r>
    </w:p>
    <w:p w:rsidR="00B71D51" w:rsidRDefault="00221D3C">
      <w:pPr>
        <w:pStyle w:val="a3"/>
        <w:spacing w:before="48" w:line="276" w:lineRule="auto"/>
        <w:ind w:left="222" w:right="242" w:firstLine="707"/>
        <w:jc w:val="both"/>
      </w:pPr>
      <w:r>
        <w:t>Муниципальный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 w:rsidR="0080637B">
        <w:t>главный</w:t>
      </w:r>
      <w:r>
        <w:rPr>
          <w:spacing w:val="1"/>
        </w:rPr>
        <w:t xml:space="preserve"> </w:t>
      </w:r>
      <w:r>
        <w:t>специалист</w:t>
      </w:r>
      <w:r w:rsidR="0080637B">
        <w:t xml:space="preserve">-методист ГУО </w:t>
      </w:r>
      <w:proofErr w:type="spellStart"/>
      <w:r w:rsidR="0080637B">
        <w:t>г</w:t>
      </w:r>
      <w:proofErr w:type="gramStart"/>
      <w:r w:rsidR="0080637B">
        <w:t>.Х</w:t>
      </w:r>
      <w:proofErr w:type="gramEnd"/>
      <w:r w:rsidR="0080637B">
        <w:t>асавюрт</w:t>
      </w:r>
      <w:proofErr w:type="spellEnd"/>
      <w:r w:rsidR="0080637B">
        <w:t xml:space="preserve"> </w:t>
      </w:r>
      <w:proofErr w:type="spellStart"/>
      <w:r w:rsidR="0080637B">
        <w:t>Нагаймурзаева</w:t>
      </w:r>
      <w:proofErr w:type="spellEnd"/>
      <w:r w:rsidR="0080637B">
        <w:t xml:space="preserve"> Х.Х.,</w:t>
      </w:r>
      <w:r>
        <w:t xml:space="preserve"> осуществляла контроль за сроками исполнения и мероприятиями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разработке документов.</w:t>
      </w:r>
    </w:p>
    <w:p w:rsidR="00B71D51" w:rsidRDefault="00B71D51">
      <w:pPr>
        <w:spacing w:line="276" w:lineRule="auto"/>
        <w:jc w:val="both"/>
        <w:sectPr w:rsidR="00B71D51">
          <w:pgSz w:w="11910" w:h="16840"/>
          <w:pgMar w:top="620" w:right="320" w:bottom="280" w:left="1480" w:header="720" w:footer="720" w:gutter="0"/>
          <w:cols w:space="720"/>
        </w:sectPr>
      </w:pPr>
    </w:p>
    <w:p w:rsidR="00B71D51" w:rsidRDefault="0080637B">
      <w:pPr>
        <w:pStyle w:val="a3"/>
        <w:tabs>
          <w:tab w:val="left" w:pos="2908"/>
          <w:tab w:val="left" w:pos="8189"/>
        </w:tabs>
        <w:spacing w:before="69" w:line="278" w:lineRule="auto"/>
        <w:ind w:left="222" w:right="240" w:firstLine="707"/>
      </w:pPr>
      <w:proofErr w:type="spellStart"/>
      <w:r>
        <w:lastRenderedPageBreak/>
        <w:t>Нагаймурзаева</w:t>
      </w:r>
      <w:proofErr w:type="spellEnd"/>
      <w:r>
        <w:t xml:space="preserve"> Х.Х,</w:t>
      </w:r>
      <w:r w:rsidR="00221D3C">
        <w:rPr>
          <w:spacing w:val="1"/>
        </w:rPr>
        <w:t xml:space="preserve"> </w:t>
      </w:r>
      <w:r w:rsidR="00221D3C">
        <w:t>контролировала</w:t>
      </w:r>
      <w:r w:rsidR="00221D3C">
        <w:rPr>
          <w:spacing w:val="-1"/>
        </w:rPr>
        <w:t xml:space="preserve"> </w:t>
      </w:r>
      <w:r w:rsidR="00221D3C">
        <w:t>процесс</w:t>
      </w:r>
      <w:r w:rsidR="00221D3C">
        <w:rPr>
          <w:spacing w:val="-2"/>
        </w:rPr>
        <w:t xml:space="preserve"> </w:t>
      </w:r>
      <w:r w:rsidR="00221D3C">
        <w:t>вхождения школы в</w:t>
      </w:r>
      <w:r>
        <w:t xml:space="preserve"> </w:t>
      </w:r>
      <w:r w:rsidR="00221D3C">
        <w:t>региональные</w:t>
      </w:r>
      <w:r w:rsidR="00221D3C">
        <w:rPr>
          <w:spacing w:val="-67"/>
        </w:rPr>
        <w:t xml:space="preserve"> </w:t>
      </w:r>
      <w:r w:rsidR="00221D3C">
        <w:t>программы</w:t>
      </w:r>
      <w:r w:rsidR="00221D3C">
        <w:rPr>
          <w:spacing w:val="-3"/>
        </w:rPr>
        <w:t xml:space="preserve"> </w:t>
      </w:r>
      <w:r w:rsidR="00221D3C">
        <w:t>развития</w:t>
      </w:r>
      <w:r>
        <w:t xml:space="preserve"> </w:t>
      </w:r>
      <w:r w:rsidR="00221D3C">
        <w:t>на муниципальном уровне.</w:t>
      </w:r>
    </w:p>
    <w:p w:rsidR="00B71D51" w:rsidRDefault="00221D3C">
      <w:pPr>
        <w:pStyle w:val="a3"/>
        <w:tabs>
          <w:tab w:val="left" w:pos="3128"/>
        </w:tabs>
        <w:spacing w:line="276" w:lineRule="auto"/>
        <w:ind w:left="222" w:right="247" w:firstLine="947"/>
      </w:pPr>
      <w:r>
        <w:t>Участие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федеральной</w:t>
      </w:r>
      <w:r>
        <w:rPr>
          <w:spacing w:val="34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поддержки</w:t>
      </w:r>
      <w:r>
        <w:rPr>
          <w:spacing w:val="37"/>
        </w:rPr>
        <w:t xml:space="preserve"> </w:t>
      </w:r>
      <w:r>
        <w:t>школ</w:t>
      </w:r>
      <w:r>
        <w:rPr>
          <w:spacing w:val="3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низкими</w:t>
      </w:r>
      <w:r>
        <w:rPr>
          <w:spacing w:val="-2"/>
        </w:rPr>
        <w:t xml:space="preserve"> </w:t>
      </w:r>
      <w:r>
        <w:t>результатами</w:t>
      </w:r>
      <w:r>
        <w:tab/>
        <w:t>нужно школе</w:t>
      </w:r>
      <w:r>
        <w:rPr>
          <w:spacing w:val="-1"/>
        </w:rPr>
        <w:t xml:space="preserve"> </w:t>
      </w:r>
      <w:r>
        <w:t>как глоток</w:t>
      </w:r>
      <w:r>
        <w:rPr>
          <w:spacing w:val="-1"/>
        </w:rPr>
        <w:t xml:space="preserve"> </w:t>
      </w:r>
      <w:r>
        <w:t>свежего</w:t>
      </w:r>
      <w:r>
        <w:rPr>
          <w:spacing w:val="1"/>
        </w:rPr>
        <w:t xml:space="preserve"> </w:t>
      </w:r>
      <w:r>
        <w:t>воздуха.</w:t>
      </w:r>
      <w:bookmarkStart w:id="0" w:name="_GoBack"/>
      <w:bookmarkEnd w:id="0"/>
    </w:p>
    <w:p w:rsidR="00B71D51" w:rsidRDefault="00B71D51">
      <w:pPr>
        <w:pStyle w:val="a3"/>
        <w:spacing w:before="8"/>
        <w:rPr>
          <w:sz w:val="27"/>
        </w:rPr>
      </w:pPr>
    </w:p>
    <w:p w:rsidR="0080637B" w:rsidRDefault="0080637B">
      <w:pPr>
        <w:pStyle w:val="a3"/>
        <w:tabs>
          <w:tab w:val="left" w:pos="2819"/>
        </w:tabs>
        <w:ind w:left="222"/>
      </w:pPr>
    </w:p>
    <w:p w:rsidR="0080637B" w:rsidRDefault="0080637B">
      <w:pPr>
        <w:pStyle w:val="a3"/>
        <w:tabs>
          <w:tab w:val="left" w:pos="2819"/>
        </w:tabs>
        <w:ind w:left="222"/>
      </w:pPr>
    </w:p>
    <w:p w:rsidR="0034307E" w:rsidRDefault="0034307E">
      <w:pPr>
        <w:pStyle w:val="a3"/>
        <w:tabs>
          <w:tab w:val="left" w:pos="2819"/>
        </w:tabs>
        <w:ind w:left="222"/>
      </w:pPr>
    </w:p>
    <w:p w:rsidR="0080637B" w:rsidRDefault="0034307E" w:rsidP="0034307E">
      <w:pPr>
        <w:pStyle w:val="a3"/>
        <w:tabs>
          <w:tab w:val="left" w:pos="2819"/>
        </w:tabs>
        <w:ind w:left="222"/>
        <w:jc w:val="center"/>
      </w:pPr>
      <w:r>
        <w:t xml:space="preserve">Зам. директора по УВР                        </w:t>
      </w:r>
      <w:proofErr w:type="spellStart"/>
      <w:r>
        <w:t>Тайсонова</w:t>
      </w:r>
      <w:proofErr w:type="spellEnd"/>
      <w:r>
        <w:t xml:space="preserve"> А.И.</w:t>
      </w:r>
    </w:p>
    <w:sectPr w:rsidR="0080637B">
      <w:pgSz w:w="11910" w:h="16840"/>
      <w:pgMar w:top="620" w:right="3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0297"/>
    <w:multiLevelType w:val="hybridMultilevel"/>
    <w:tmpl w:val="33EA146C"/>
    <w:lvl w:ilvl="0" w:tplc="B8529D86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606EC4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CA02274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6DBE697C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4138573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350A136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9DE1B82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C592E4E4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BB28670C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D51"/>
    <w:rsid w:val="00130737"/>
    <w:rsid w:val="00221D3C"/>
    <w:rsid w:val="00265A69"/>
    <w:rsid w:val="0034307E"/>
    <w:rsid w:val="0080637B"/>
    <w:rsid w:val="0086226F"/>
    <w:rsid w:val="00A54412"/>
    <w:rsid w:val="00B71D51"/>
    <w:rsid w:val="00D65105"/>
    <w:rsid w:val="00E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95" w:right="1421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290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No Spacing"/>
    <w:uiPriority w:val="1"/>
    <w:qFormat/>
    <w:rsid w:val="0086226F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95" w:right="1421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290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No Spacing"/>
    <w:uiPriority w:val="1"/>
    <w:qFormat/>
    <w:rsid w:val="0086226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Зиявдин</cp:lastModifiedBy>
  <cp:revision>6</cp:revision>
  <dcterms:created xsi:type="dcterms:W3CDTF">2021-06-18T06:37:00Z</dcterms:created>
  <dcterms:modified xsi:type="dcterms:W3CDTF">2021-06-18T07:07:00Z</dcterms:modified>
</cp:coreProperties>
</file>